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CD" w:rsidRPr="00D97876" w:rsidRDefault="00D97876" w:rsidP="00086AC1">
      <w:pPr>
        <w:spacing w:line="240" w:lineRule="exact"/>
        <w:ind w:leftChars="2700" w:left="5670" w:right="280"/>
        <w:jc w:val="right"/>
        <w:rPr>
          <w:sz w:val="24"/>
          <w:szCs w:val="24"/>
        </w:rPr>
      </w:pPr>
      <w:r w:rsidRPr="00086AC1">
        <w:rPr>
          <w:rFonts w:hint="eastAsia"/>
          <w:spacing w:val="160"/>
          <w:kern w:val="0"/>
          <w:sz w:val="24"/>
          <w:szCs w:val="24"/>
          <w:fitText w:val="1920" w:id="-2075991552"/>
        </w:rPr>
        <w:t>事務連</w:t>
      </w:r>
      <w:r w:rsidRPr="00086AC1">
        <w:rPr>
          <w:rFonts w:hint="eastAsia"/>
          <w:kern w:val="0"/>
          <w:sz w:val="24"/>
          <w:szCs w:val="24"/>
          <w:fitText w:val="1920" w:id="-2075991552"/>
        </w:rPr>
        <w:t>絡</w:t>
      </w:r>
    </w:p>
    <w:p w:rsidR="00D97876" w:rsidRPr="00D97876" w:rsidRDefault="00D97876" w:rsidP="00D97876">
      <w:pPr>
        <w:spacing w:line="240" w:lineRule="exact"/>
        <w:ind w:firstLineChars="2700" w:firstLine="16318"/>
        <w:jc w:val="right"/>
        <w:rPr>
          <w:sz w:val="24"/>
          <w:szCs w:val="24"/>
        </w:rPr>
      </w:pPr>
      <w:r w:rsidRPr="00D97876">
        <w:rPr>
          <w:rFonts w:hint="eastAsia"/>
          <w:spacing w:val="199"/>
          <w:w w:val="86"/>
          <w:kern w:val="0"/>
          <w:sz w:val="24"/>
          <w:szCs w:val="24"/>
          <w:fitText w:val="1470" w:id="-2075995392"/>
        </w:rPr>
        <w:t>令和</w:t>
      </w:r>
      <w:r w:rsidRPr="00D97876">
        <w:rPr>
          <w:rFonts w:hint="eastAsia"/>
          <w:spacing w:val="-1"/>
          <w:w w:val="86"/>
          <w:kern w:val="0"/>
          <w:sz w:val="24"/>
          <w:szCs w:val="24"/>
          <w:fitText w:val="1470" w:id="-2075995392"/>
        </w:rPr>
        <w:t>2</w:t>
      </w:r>
    </w:p>
    <w:p w:rsidR="00D97876" w:rsidRPr="00D97876" w:rsidRDefault="00D97876" w:rsidP="00086AC1">
      <w:pPr>
        <w:spacing w:line="240" w:lineRule="exact"/>
        <w:ind w:firstLineChars="2650" w:firstLine="6360"/>
        <w:jc w:val="left"/>
        <w:rPr>
          <w:sz w:val="24"/>
          <w:szCs w:val="24"/>
        </w:rPr>
      </w:pPr>
      <w:r>
        <w:rPr>
          <w:rFonts w:hint="eastAsia"/>
          <w:sz w:val="24"/>
          <w:szCs w:val="24"/>
        </w:rPr>
        <w:t>令和２年4月８日</w:t>
      </w:r>
    </w:p>
    <w:p w:rsidR="00D97876" w:rsidRDefault="00D97876" w:rsidP="00D97876">
      <w:pPr>
        <w:spacing w:line="240" w:lineRule="exact"/>
        <w:rPr>
          <w:sz w:val="24"/>
          <w:szCs w:val="24"/>
        </w:rPr>
      </w:pPr>
    </w:p>
    <w:p w:rsidR="00086AC1" w:rsidRPr="00D97876" w:rsidRDefault="00086AC1" w:rsidP="00D97876">
      <w:pPr>
        <w:spacing w:line="240" w:lineRule="exact"/>
        <w:rPr>
          <w:sz w:val="24"/>
          <w:szCs w:val="24"/>
        </w:rPr>
      </w:pPr>
    </w:p>
    <w:p w:rsidR="00D97876" w:rsidRPr="00D97876" w:rsidRDefault="00D97876" w:rsidP="00D97876">
      <w:pPr>
        <w:spacing w:line="400" w:lineRule="exact"/>
        <w:rPr>
          <w:sz w:val="24"/>
          <w:szCs w:val="24"/>
        </w:rPr>
      </w:pPr>
      <w:r w:rsidRPr="00D97876">
        <w:rPr>
          <w:rFonts w:hint="eastAsia"/>
          <w:sz w:val="24"/>
          <w:szCs w:val="24"/>
        </w:rPr>
        <w:t>関　係　各　位</w:t>
      </w:r>
    </w:p>
    <w:p w:rsidR="00D97876" w:rsidRPr="00D97876" w:rsidRDefault="00D97876" w:rsidP="00D97876">
      <w:pPr>
        <w:spacing w:line="400" w:lineRule="exact"/>
        <w:rPr>
          <w:sz w:val="24"/>
          <w:szCs w:val="24"/>
        </w:rPr>
      </w:pPr>
    </w:p>
    <w:p w:rsidR="00D97876" w:rsidRDefault="00D97876" w:rsidP="00D97876">
      <w:pPr>
        <w:spacing w:line="400" w:lineRule="exact"/>
        <w:ind w:firstLineChars="1400" w:firstLine="3360"/>
        <w:rPr>
          <w:sz w:val="24"/>
          <w:szCs w:val="24"/>
        </w:rPr>
      </w:pPr>
      <w:r w:rsidRPr="00D97876">
        <w:rPr>
          <w:rFonts w:hint="eastAsia"/>
          <w:sz w:val="24"/>
          <w:szCs w:val="24"/>
        </w:rPr>
        <w:t>公益社団法人日本ウエイトリフティング協会</w:t>
      </w:r>
    </w:p>
    <w:p w:rsidR="00D97876" w:rsidRPr="00D97876" w:rsidRDefault="00D97876" w:rsidP="00D97876">
      <w:pPr>
        <w:spacing w:line="400" w:lineRule="exact"/>
        <w:ind w:firstLineChars="2200" w:firstLine="5280"/>
        <w:rPr>
          <w:sz w:val="24"/>
          <w:szCs w:val="24"/>
        </w:rPr>
      </w:pPr>
      <w:r w:rsidRPr="00D97876">
        <w:rPr>
          <w:rFonts w:hint="eastAsia"/>
          <w:sz w:val="24"/>
          <w:szCs w:val="24"/>
        </w:rPr>
        <w:t xml:space="preserve">事務局長　加　納　　　修　</w:t>
      </w:r>
    </w:p>
    <w:p w:rsidR="00D97876" w:rsidRPr="00D97876" w:rsidRDefault="00D97876" w:rsidP="00D97876">
      <w:pPr>
        <w:spacing w:line="400" w:lineRule="exact"/>
        <w:ind w:firstLineChars="2800" w:firstLine="6720"/>
        <w:rPr>
          <w:sz w:val="24"/>
          <w:szCs w:val="24"/>
        </w:rPr>
      </w:pPr>
    </w:p>
    <w:p w:rsidR="00D97876" w:rsidRDefault="00D97876" w:rsidP="00EE3FF1">
      <w:pPr>
        <w:spacing w:line="400" w:lineRule="exact"/>
        <w:ind w:firstLineChars="600" w:firstLine="1440"/>
        <w:rPr>
          <w:sz w:val="24"/>
          <w:szCs w:val="24"/>
        </w:rPr>
      </w:pPr>
      <w:r w:rsidRPr="00D97876">
        <w:rPr>
          <w:rFonts w:hint="eastAsia"/>
          <w:sz w:val="24"/>
          <w:szCs w:val="24"/>
        </w:rPr>
        <w:t>新型</w:t>
      </w:r>
      <w:r>
        <w:rPr>
          <w:rFonts w:hint="eastAsia"/>
          <w:sz w:val="24"/>
          <w:szCs w:val="24"/>
        </w:rPr>
        <w:t>コロナウイルス感染防止への対応について（通知）</w:t>
      </w:r>
    </w:p>
    <w:p w:rsidR="00086AC1" w:rsidRDefault="00086AC1" w:rsidP="00086AC1">
      <w:pPr>
        <w:spacing w:line="400" w:lineRule="exact"/>
        <w:ind w:firstLineChars="100" w:firstLine="240"/>
        <w:jc w:val="left"/>
        <w:rPr>
          <w:sz w:val="24"/>
          <w:szCs w:val="24"/>
        </w:rPr>
      </w:pPr>
    </w:p>
    <w:p w:rsidR="00D97876" w:rsidRDefault="00D97876" w:rsidP="00086AC1">
      <w:pPr>
        <w:spacing w:line="400" w:lineRule="exact"/>
        <w:ind w:firstLineChars="100" w:firstLine="240"/>
        <w:jc w:val="left"/>
        <w:rPr>
          <w:sz w:val="24"/>
          <w:szCs w:val="24"/>
        </w:rPr>
      </w:pPr>
      <w:r>
        <w:rPr>
          <w:rFonts w:hint="eastAsia"/>
          <w:sz w:val="24"/>
          <w:szCs w:val="24"/>
        </w:rPr>
        <w:t>平素より</w:t>
      </w:r>
      <w:r w:rsidR="00086AC1">
        <w:rPr>
          <w:rFonts w:hint="eastAsia"/>
          <w:sz w:val="24"/>
          <w:szCs w:val="24"/>
        </w:rPr>
        <w:t>当協会の事業に対し、ご理解とご協力を賜り、心よりお礼申し上げます。</w:t>
      </w:r>
    </w:p>
    <w:p w:rsidR="00EE3FF1" w:rsidRDefault="00086AC1" w:rsidP="00086AC1">
      <w:pPr>
        <w:spacing w:line="400" w:lineRule="exact"/>
        <w:ind w:firstLineChars="100" w:firstLine="240"/>
        <w:jc w:val="left"/>
        <w:rPr>
          <w:sz w:val="24"/>
          <w:szCs w:val="24"/>
        </w:rPr>
      </w:pPr>
      <w:r>
        <w:rPr>
          <w:rFonts w:hint="eastAsia"/>
          <w:sz w:val="24"/>
          <w:szCs w:val="24"/>
        </w:rPr>
        <w:t>さて、新型コロナウイルス感染拡大に伴う「緊急事態宣言（令和2年4月7日）」の発令及び東京都からの</w:t>
      </w:r>
      <w:r w:rsidR="00EE3FF1">
        <w:rPr>
          <w:rFonts w:hint="eastAsia"/>
          <w:sz w:val="24"/>
          <w:szCs w:val="24"/>
        </w:rPr>
        <w:t>外出自粛要請を受け、当協会では、下記期間において事務局を閉鎖し、役職員は原則テレワーク勤務（在宅勤務）とすることといたしましたので、お知らせいたします。</w:t>
      </w:r>
    </w:p>
    <w:p w:rsidR="00086AC1" w:rsidRDefault="00EE3FF1" w:rsidP="00086AC1">
      <w:pPr>
        <w:spacing w:line="400" w:lineRule="exact"/>
        <w:ind w:firstLineChars="100" w:firstLine="240"/>
        <w:jc w:val="left"/>
        <w:rPr>
          <w:sz w:val="24"/>
          <w:szCs w:val="24"/>
        </w:rPr>
      </w:pPr>
      <w:r>
        <w:rPr>
          <w:rFonts w:hint="eastAsia"/>
          <w:sz w:val="24"/>
          <w:szCs w:val="24"/>
        </w:rPr>
        <w:t>関係の皆様には、急な決定により大変ご迷惑をおかけいたしますが、感染拡大防止への対応にご理解を賜りますようお願い申し上げます。</w:t>
      </w:r>
    </w:p>
    <w:p w:rsidR="00EE3FF1" w:rsidRDefault="00EE3FF1" w:rsidP="00086AC1">
      <w:pPr>
        <w:spacing w:line="400" w:lineRule="exact"/>
        <w:ind w:firstLineChars="100" w:firstLine="240"/>
        <w:jc w:val="left"/>
        <w:rPr>
          <w:sz w:val="24"/>
          <w:szCs w:val="24"/>
        </w:rPr>
      </w:pPr>
      <w:r>
        <w:rPr>
          <w:rFonts w:hint="eastAsia"/>
          <w:sz w:val="24"/>
          <w:szCs w:val="24"/>
        </w:rPr>
        <w:t>感染された方の一刻も早い回復と関係各位のご健康をお祈り申し上げます。</w:t>
      </w:r>
    </w:p>
    <w:p w:rsidR="00EE3FF1" w:rsidRPr="00086AC1" w:rsidRDefault="00EE3FF1" w:rsidP="00086AC1">
      <w:pPr>
        <w:spacing w:line="400" w:lineRule="exact"/>
        <w:ind w:firstLineChars="100" w:firstLine="240"/>
        <w:jc w:val="left"/>
        <w:rPr>
          <w:sz w:val="24"/>
          <w:szCs w:val="24"/>
        </w:rPr>
      </w:pPr>
    </w:p>
    <w:p w:rsidR="00EE3FF1" w:rsidRDefault="00EE3FF1" w:rsidP="00EE3FF1">
      <w:pPr>
        <w:pStyle w:val="a5"/>
      </w:pPr>
      <w:r>
        <w:rPr>
          <w:rFonts w:hint="eastAsia"/>
        </w:rPr>
        <w:t>記</w:t>
      </w:r>
    </w:p>
    <w:p w:rsidR="00EE3FF1" w:rsidRDefault="00EE3FF1" w:rsidP="00EE3FF1"/>
    <w:p w:rsidR="00EE3FF1" w:rsidRDefault="00EE3FF1" w:rsidP="00EE3FF1">
      <w:r>
        <w:rPr>
          <w:rFonts w:hint="eastAsia"/>
        </w:rPr>
        <w:t>１.　事務局閉鎖期間：令和２年４月９日（金）～緊急事態宣言解除日まで</w:t>
      </w:r>
    </w:p>
    <w:p w:rsidR="00EE3FF1" w:rsidRDefault="00EE3FF1" w:rsidP="00EE3FF1">
      <w:r>
        <w:rPr>
          <w:rFonts w:hint="eastAsia"/>
        </w:rPr>
        <w:t>２.　テレワーク期間中の連絡先は、下記のとおりとします。</w:t>
      </w:r>
    </w:p>
    <w:p w:rsidR="00E335E2" w:rsidRDefault="00E335E2" w:rsidP="00EE3FF1"/>
    <w:p w:rsidR="002F3E4C" w:rsidRDefault="002F3E4C" w:rsidP="002F3E4C">
      <w:pPr>
        <w:ind w:firstLineChars="300" w:firstLine="600"/>
        <w:rPr>
          <w:sz w:val="20"/>
          <w:szCs w:val="20"/>
        </w:rPr>
      </w:pPr>
      <w:r>
        <w:rPr>
          <w:rFonts w:hint="eastAsia"/>
          <w:sz w:val="20"/>
          <w:szCs w:val="20"/>
        </w:rPr>
        <w:t xml:space="preserve">協会代表メール　　</w:t>
      </w:r>
      <w:hyperlink r:id="rId6" w:history="1">
        <w:r w:rsidRPr="007A7F7D">
          <w:rPr>
            <w:rStyle w:val="a9"/>
            <w:sz w:val="20"/>
            <w:szCs w:val="20"/>
          </w:rPr>
          <w:t>weightlifting@japan-sports.or.jp</w:t>
        </w:r>
      </w:hyperlink>
    </w:p>
    <w:p w:rsidR="00E335E2" w:rsidRDefault="002F3E4C" w:rsidP="00EE3FF1">
      <w:r>
        <w:rPr>
          <w:rFonts w:hint="eastAsia"/>
        </w:rPr>
        <w:t xml:space="preserve">　　</w:t>
      </w:r>
      <w:r w:rsidR="00E335E2">
        <w:rPr>
          <w:rFonts w:hint="eastAsia"/>
        </w:rPr>
        <w:t xml:space="preserve">　　　（専務理事・事務局長・主任が毎日閲覧し、担当からご連絡します。）</w:t>
      </w:r>
      <w:r>
        <w:rPr>
          <w:rFonts w:hint="eastAsia"/>
        </w:rPr>
        <w:t xml:space="preserve">　</w:t>
      </w:r>
    </w:p>
    <w:p w:rsidR="00EE3FF1" w:rsidRDefault="00E335E2" w:rsidP="00EE3FF1">
      <w:r>
        <w:rPr>
          <w:rFonts w:hint="eastAsia"/>
        </w:rPr>
        <w:t xml:space="preserve">　　</w:t>
      </w:r>
    </w:p>
    <w:p w:rsidR="002F3E4C" w:rsidRDefault="002F3E4C" w:rsidP="00E335E2">
      <w:r>
        <w:rPr>
          <w:rFonts w:hint="eastAsia"/>
        </w:rPr>
        <w:t xml:space="preserve">　　　</w:t>
      </w:r>
      <w:r w:rsidR="00E335E2">
        <w:rPr>
          <w:rFonts w:hint="eastAsia"/>
        </w:rPr>
        <w:t>★事務局電話（03-6434-0681）は、原則職員不在のため繋がりません。</w:t>
      </w:r>
    </w:p>
    <w:p w:rsidR="00B42891" w:rsidRDefault="00E335E2" w:rsidP="00E335E2">
      <w:r>
        <w:rPr>
          <w:rFonts w:hint="eastAsia"/>
        </w:rPr>
        <w:t xml:space="preserve">　　　★ファックス（03-6434-0682）・郵便については、毎週月曜日に確認しますが、</w:t>
      </w:r>
    </w:p>
    <w:p w:rsidR="00E335E2" w:rsidRDefault="00E335E2" w:rsidP="00E335E2">
      <w:pPr>
        <w:ind w:firstLineChars="400" w:firstLine="840"/>
      </w:pPr>
      <w:r>
        <w:rPr>
          <w:rFonts w:hint="eastAsia"/>
        </w:rPr>
        <w:t>お急ぎの場合は、</w:t>
      </w:r>
      <w:r w:rsidR="00C236D6">
        <w:rPr>
          <w:rFonts w:hint="eastAsia"/>
        </w:rPr>
        <w:t>代表メールへ送信ください。</w:t>
      </w:r>
    </w:p>
    <w:p w:rsidR="002F3E4C" w:rsidRPr="00B42891" w:rsidRDefault="002F3E4C" w:rsidP="00EE3FF1"/>
    <w:sectPr w:rsidR="002F3E4C" w:rsidRPr="00B42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11" w:rsidRDefault="001A4711" w:rsidP="008A7F81">
      <w:r>
        <w:separator/>
      </w:r>
    </w:p>
  </w:endnote>
  <w:endnote w:type="continuationSeparator" w:id="0">
    <w:p w:rsidR="001A4711" w:rsidRDefault="001A4711" w:rsidP="008A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11" w:rsidRDefault="001A4711" w:rsidP="008A7F81">
      <w:r>
        <w:separator/>
      </w:r>
    </w:p>
  </w:footnote>
  <w:footnote w:type="continuationSeparator" w:id="0">
    <w:p w:rsidR="001A4711" w:rsidRDefault="001A4711" w:rsidP="008A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76"/>
    <w:rsid w:val="00086AC1"/>
    <w:rsid w:val="001A4711"/>
    <w:rsid w:val="002F3E4C"/>
    <w:rsid w:val="002F7469"/>
    <w:rsid w:val="004537E2"/>
    <w:rsid w:val="00453EED"/>
    <w:rsid w:val="00615D9B"/>
    <w:rsid w:val="0063593F"/>
    <w:rsid w:val="008A7F81"/>
    <w:rsid w:val="009F6CE1"/>
    <w:rsid w:val="00B42891"/>
    <w:rsid w:val="00C236D6"/>
    <w:rsid w:val="00D14DE7"/>
    <w:rsid w:val="00D97876"/>
    <w:rsid w:val="00E335E2"/>
    <w:rsid w:val="00EE3FF1"/>
    <w:rsid w:val="00FC2BCD"/>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32E863-25AF-4FB8-87B3-9091C8EA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876"/>
  </w:style>
  <w:style w:type="character" w:customStyle="1" w:styleId="a4">
    <w:name w:val="日付 (文字)"/>
    <w:basedOn w:val="a0"/>
    <w:link w:val="a3"/>
    <w:uiPriority w:val="99"/>
    <w:semiHidden/>
    <w:rsid w:val="00D97876"/>
  </w:style>
  <w:style w:type="paragraph" w:styleId="a5">
    <w:name w:val="Note Heading"/>
    <w:basedOn w:val="a"/>
    <w:next w:val="a"/>
    <w:link w:val="a6"/>
    <w:uiPriority w:val="99"/>
    <w:unhideWhenUsed/>
    <w:rsid w:val="00EE3FF1"/>
    <w:pPr>
      <w:jc w:val="center"/>
    </w:pPr>
    <w:rPr>
      <w:sz w:val="24"/>
      <w:szCs w:val="24"/>
    </w:rPr>
  </w:style>
  <w:style w:type="character" w:customStyle="1" w:styleId="a6">
    <w:name w:val="記 (文字)"/>
    <w:basedOn w:val="a0"/>
    <w:link w:val="a5"/>
    <w:uiPriority w:val="99"/>
    <w:rsid w:val="00EE3FF1"/>
    <w:rPr>
      <w:sz w:val="24"/>
      <w:szCs w:val="24"/>
    </w:rPr>
  </w:style>
  <w:style w:type="paragraph" w:styleId="a7">
    <w:name w:val="Closing"/>
    <w:basedOn w:val="a"/>
    <w:link w:val="a8"/>
    <w:uiPriority w:val="99"/>
    <w:unhideWhenUsed/>
    <w:rsid w:val="00EE3FF1"/>
    <w:pPr>
      <w:jc w:val="right"/>
    </w:pPr>
    <w:rPr>
      <w:sz w:val="24"/>
      <w:szCs w:val="24"/>
    </w:rPr>
  </w:style>
  <w:style w:type="character" w:customStyle="1" w:styleId="a8">
    <w:name w:val="結語 (文字)"/>
    <w:basedOn w:val="a0"/>
    <w:link w:val="a7"/>
    <w:uiPriority w:val="99"/>
    <w:rsid w:val="00EE3FF1"/>
    <w:rPr>
      <w:sz w:val="24"/>
      <w:szCs w:val="24"/>
    </w:rPr>
  </w:style>
  <w:style w:type="character" w:styleId="a9">
    <w:name w:val="Hyperlink"/>
    <w:basedOn w:val="a0"/>
    <w:uiPriority w:val="99"/>
    <w:unhideWhenUsed/>
    <w:rsid w:val="002F3E4C"/>
    <w:rPr>
      <w:color w:val="0563C1" w:themeColor="hyperlink"/>
      <w:u w:val="single"/>
    </w:rPr>
  </w:style>
  <w:style w:type="character" w:styleId="aa">
    <w:name w:val="Unresolved Mention"/>
    <w:basedOn w:val="a0"/>
    <w:uiPriority w:val="99"/>
    <w:semiHidden/>
    <w:unhideWhenUsed/>
    <w:rsid w:val="002F3E4C"/>
    <w:rPr>
      <w:color w:val="605E5C"/>
      <w:shd w:val="clear" w:color="auto" w:fill="E1DFDD"/>
    </w:rPr>
  </w:style>
  <w:style w:type="paragraph" w:styleId="ab">
    <w:name w:val="header"/>
    <w:basedOn w:val="a"/>
    <w:link w:val="ac"/>
    <w:uiPriority w:val="99"/>
    <w:unhideWhenUsed/>
    <w:rsid w:val="008A7F81"/>
    <w:pPr>
      <w:tabs>
        <w:tab w:val="center" w:pos="4252"/>
        <w:tab w:val="right" w:pos="8504"/>
      </w:tabs>
      <w:snapToGrid w:val="0"/>
    </w:pPr>
  </w:style>
  <w:style w:type="character" w:customStyle="1" w:styleId="ac">
    <w:name w:val="ヘッダー (文字)"/>
    <w:basedOn w:val="a0"/>
    <w:link w:val="ab"/>
    <w:uiPriority w:val="99"/>
    <w:rsid w:val="008A7F81"/>
  </w:style>
  <w:style w:type="paragraph" w:styleId="ad">
    <w:name w:val="footer"/>
    <w:basedOn w:val="a"/>
    <w:link w:val="ae"/>
    <w:uiPriority w:val="99"/>
    <w:unhideWhenUsed/>
    <w:rsid w:val="008A7F81"/>
    <w:pPr>
      <w:tabs>
        <w:tab w:val="center" w:pos="4252"/>
        <w:tab w:val="right" w:pos="8504"/>
      </w:tabs>
      <w:snapToGrid w:val="0"/>
    </w:pPr>
  </w:style>
  <w:style w:type="character" w:customStyle="1" w:styleId="ae">
    <w:name w:val="フッター (文字)"/>
    <w:basedOn w:val="a0"/>
    <w:link w:val="ad"/>
    <w:uiPriority w:val="99"/>
    <w:rsid w:val="008A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ghtlifting@japan-sport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PC103</dc:creator>
  <cp:keywords/>
  <dc:description/>
  <cp:lastModifiedBy>PC103</cp:lastModifiedBy>
  <cp:revision>8</cp:revision>
  <dcterms:created xsi:type="dcterms:W3CDTF">2020-04-08T04:06:00Z</dcterms:created>
  <dcterms:modified xsi:type="dcterms:W3CDTF">2020-04-08T06:51:00Z</dcterms:modified>
</cp:coreProperties>
</file>